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6BE9" w14:textId="77777777" w:rsidR="00892A9C" w:rsidRPr="002A0183" w:rsidRDefault="00AD677F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14:paraId="2DA484D7" w14:textId="77777777" w:rsidR="00892A9C" w:rsidRPr="002A0183" w:rsidRDefault="00AD677F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14:paraId="1B88F29E" w14:textId="77777777" w:rsidR="009C64E1" w:rsidRDefault="00AD677F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 w:rsidRPr="002A0183">
        <w:rPr>
          <w:rFonts w:ascii="Verdana" w:eastAsia="Verdana" w:hAnsi="Verdana" w:cs="Verdana"/>
          <w:b/>
        </w:rPr>
        <w:t>Wykaz podręczników do klasy 1 Tec</w:t>
      </w:r>
      <w:r w:rsidR="00D24A3A">
        <w:rPr>
          <w:rFonts w:ascii="Verdana" w:eastAsia="Verdana" w:hAnsi="Verdana" w:cs="Verdana"/>
          <w:b/>
        </w:rPr>
        <w:t xml:space="preserve">hnikum Nr 1 </w:t>
      </w:r>
    </w:p>
    <w:p w14:paraId="6FD047F3" w14:textId="77777777" w:rsidR="00892A9C" w:rsidRPr="002A0183" w:rsidRDefault="00D24A3A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6D75B3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6D75B3">
        <w:rPr>
          <w:rFonts w:ascii="Verdana" w:eastAsia="Verdana" w:hAnsi="Verdana" w:cs="Verdana"/>
          <w:b/>
        </w:rPr>
        <w:t>6</w:t>
      </w:r>
      <w:r w:rsidR="00AD677F" w:rsidRPr="002A0183">
        <w:rPr>
          <w:rFonts w:ascii="Verdana" w:eastAsia="Verdana" w:hAnsi="Verdana" w:cs="Verdana"/>
          <w:b/>
        </w:rPr>
        <w:t xml:space="preserve"> </w:t>
      </w:r>
    </w:p>
    <w:p w14:paraId="24652A18" w14:textId="77777777" w:rsidR="00892A9C" w:rsidRPr="002A0183" w:rsidRDefault="00AD677F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892A9C" w:rsidRPr="00BA2DB8" w14:paraId="1825E54F" w14:textId="77777777" w:rsidTr="00BA2DB8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9516" w14:textId="77777777" w:rsidR="00892A9C" w:rsidRPr="00BA2DB8" w:rsidRDefault="00AD677F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59EF" w14:textId="77777777" w:rsidR="00892A9C" w:rsidRPr="00BA2DB8" w:rsidRDefault="00AD677F" w:rsidP="00BA2DB8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2A12" w14:textId="77777777" w:rsidR="00892A9C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</w:t>
            </w:r>
            <w:r w:rsidR="00AD677F" w:rsidRPr="00BA2DB8">
              <w:rPr>
                <w:rFonts w:ascii="Verdana" w:eastAsia="Verdana" w:hAnsi="Verdana" w:cs="Verdana"/>
                <w:b/>
                <w:sz w:val="20"/>
                <w:szCs w:val="20"/>
              </w:rPr>
              <w:t>azwa podręcznika / tytuł / wydawnictwo</w:t>
            </w:r>
          </w:p>
        </w:tc>
      </w:tr>
      <w:tr w:rsidR="00732195" w:rsidRPr="00BA2DB8" w14:paraId="756DDDC1" w14:textId="77777777" w:rsidTr="00BA2DB8">
        <w:trPr>
          <w:trHeight w:val="175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C96A" w14:textId="77777777" w:rsidR="00732195" w:rsidRPr="00BA2DB8" w:rsidRDefault="00BA2DB8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eastAsia="Verdana" w:hAnsi="Verdana" w:cs="Verdana"/>
                <w:sz w:val="20"/>
                <w:szCs w:val="20"/>
              </w:rPr>
              <w:t>ęzyk polski</w:t>
            </w:r>
          </w:p>
          <w:p w14:paraId="646DA672" w14:textId="77777777"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536E" w14:textId="77777777"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M. Chmiel, A. Cisowska, J. Kościerzyńska, A. Wróblewska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9D79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NOWE </w:t>
            </w:r>
            <w:r w:rsidRPr="00BA2DB8">
              <w:rPr>
                <w:rFonts w:ascii="Verdana" w:hAnsi="Verdana"/>
                <w:i/>
                <w:iCs/>
                <w:sz w:val="20"/>
                <w:szCs w:val="20"/>
              </w:rPr>
              <w:t>Ponad słowami</w:t>
            </w:r>
            <w:r w:rsidRPr="00BA2DB8">
              <w:rPr>
                <w:rFonts w:ascii="Verdana" w:hAnsi="Verdana"/>
                <w:sz w:val="20"/>
                <w:szCs w:val="20"/>
              </w:rPr>
              <w:t>. Edycja 2024. Podręcznik dla kasy 1, cz. 1. Zakres podstawowy i rozszerzony, Nowa Era</w:t>
            </w:r>
          </w:p>
        </w:tc>
      </w:tr>
      <w:tr w:rsidR="00732195" w:rsidRPr="00BA2DB8" w14:paraId="538467E3" w14:textId="77777777" w:rsidTr="00BA2DB8">
        <w:trPr>
          <w:trHeight w:val="66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3B2A" w14:textId="77777777"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6C15" w14:textId="77777777"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M. Chmiel, A. Cisowska, J.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Koscierzyńska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H. Kusy, A. Równy, A. Wróblewska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59D0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NOWE </w:t>
            </w:r>
            <w:r w:rsidRPr="00BA2DB8">
              <w:rPr>
                <w:rFonts w:ascii="Verdana" w:hAnsi="Verdana"/>
                <w:i/>
                <w:iCs/>
                <w:sz w:val="20"/>
                <w:szCs w:val="20"/>
              </w:rPr>
              <w:t>Ponad słowami</w:t>
            </w:r>
            <w:r w:rsidRPr="00BA2DB8">
              <w:rPr>
                <w:rFonts w:ascii="Verdana" w:hAnsi="Verdana"/>
                <w:sz w:val="20"/>
                <w:szCs w:val="20"/>
              </w:rPr>
              <w:t>. Edycja 2024. Podręcznik dla kasy 1, cz. 2. Zakres podstawowy i rozszerzony, Nowa Era</w:t>
            </w:r>
          </w:p>
        </w:tc>
      </w:tr>
      <w:tr w:rsidR="00732195" w:rsidRPr="00BA2DB8" w14:paraId="1DFEB931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5BD0" w14:textId="77777777" w:rsidR="00732195" w:rsidRPr="00BA2DB8" w:rsidRDefault="00732195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język angielski</w:t>
            </w:r>
          </w:p>
          <w:p w14:paraId="1ED90711" w14:textId="77777777"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[wszystkie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DC1D" w14:textId="77777777"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FC35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Impulse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1” / „Impuls 2” /</w:t>
            </w:r>
          </w:p>
          <w:p w14:paraId="62305585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„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Impulse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3” – w zależności od zdiagnozowanego poziomu</w:t>
            </w:r>
          </w:p>
          <w:p w14:paraId="734DA81B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36F704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Macmillan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Education</w:t>
            </w:r>
            <w:proofErr w:type="spellEnd"/>
          </w:p>
          <w:p w14:paraId="28AF1AD0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A4668A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 jest wybierany na początku roku szkolnego.</w:t>
            </w:r>
          </w:p>
        </w:tc>
      </w:tr>
      <w:tr w:rsidR="00732195" w:rsidRPr="00BA2DB8" w14:paraId="0C61CBB2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4658" w14:textId="77777777"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angielski</w:t>
            </w:r>
          </w:p>
          <w:p w14:paraId="0E7E8AFE" w14:textId="77777777"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 turystyce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F0C4" w14:textId="77777777"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Magdalena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Samulczyk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-Wolska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5569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„Język angielski zawodowy w branży turystyczno-hotelarskiej” zeszyt ćwiczeń</w:t>
            </w:r>
          </w:p>
          <w:p w14:paraId="2C2C7E8E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1FFC628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WSiP</w:t>
            </w:r>
          </w:p>
        </w:tc>
      </w:tr>
      <w:tr w:rsidR="00732195" w:rsidRPr="00BA2DB8" w14:paraId="50AF8450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1301" w14:textId="77777777" w:rsidR="00732195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angielski</w:t>
            </w:r>
          </w:p>
          <w:p w14:paraId="2F75CEB4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dla informatyków</w:t>
            </w:r>
          </w:p>
          <w:p w14:paraId="558791DA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i programistów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3674" w14:textId="77777777"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Anna Lewoc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CED50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„Angielski w IT komunikacja słownictwo gramatyka”</w:t>
            </w:r>
          </w:p>
          <w:p w14:paraId="38A8E27D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05B9BD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poziom A2-B1</w:t>
            </w:r>
          </w:p>
          <w:p w14:paraId="70B369D0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DEF4ED1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EDGARD</w:t>
            </w:r>
          </w:p>
        </w:tc>
      </w:tr>
      <w:tr w:rsidR="00732195" w:rsidRPr="00BA2DB8" w14:paraId="78B29620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C97A" w14:textId="77777777" w:rsidR="00732195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angielski w reklamie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340D" w14:textId="77777777"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Magdalena </w:t>
            </w:r>
            <w:proofErr w:type="spellStart"/>
            <w:r w:rsidRPr="00BA2DB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Prekiel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8B66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język angielski zawodowy, zeszyt ćwiczeń, do zawodu technik reklamy PGF.07, PGF.08, wydawnictwo eMPi2</w:t>
            </w:r>
          </w:p>
        </w:tc>
      </w:tr>
      <w:tr w:rsidR="00732195" w:rsidRPr="00BA2DB8" w14:paraId="3EFB36EE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542A" w14:textId="77777777"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ęzyk angielski</w:t>
            </w:r>
          </w:p>
          <w:p w14:paraId="1D47C9EB" w14:textId="77777777"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 mechanizacji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FD2F" w14:textId="77777777" w:rsidR="00732195" w:rsidRPr="00BA2DB8" w:rsidRDefault="00732195" w:rsidP="00BA2DB8">
            <w:pPr>
              <w:ind w:left="546" w:right="479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D27D" w14:textId="77777777" w:rsidR="00732195" w:rsidRPr="00BA2DB8" w:rsidRDefault="00732195" w:rsidP="00BA2DB8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21B3CB" w14:textId="77777777" w:rsidR="00732195" w:rsidRPr="00BA2DB8" w:rsidRDefault="00732195" w:rsidP="00BA2DB8">
            <w:pPr>
              <w:ind w:left="862" w:right="859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Career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Paths</w:t>
            </w:r>
            <w:proofErr w:type="spellEnd"/>
          </w:p>
        </w:tc>
      </w:tr>
      <w:tr w:rsidR="00732195" w:rsidRPr="00BA2DB8" w14:paraId="1546AA2A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2D8B" w14:textId="77777777" w:rsidR="008439D4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</w:t>
            </w:r>
            <w:r w:rsidR="008439D4" w:rsidRPr="00BA2DB8">
              <w:rPr>
                <w:rFonts w:ascii="Verdana" w:hAnsi="Verdana"/>
                <w:sz w:val="20"/>
                <w:szCs w:val="20"/>
              </w:rPr>
              <w:t>ęzyk angielski</w:t>
            </w:r>
          </w:p>
          <w:p w14:paraId="651AF93F" w14:textId="77777777"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Pozostałe zawody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D83A" w14:textId="77777777" w:rsidR="00732195" w:rsidRPr="00BA2DB8" w:rsidRDefault="00732195" w:rsidP="00BA2DB8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09F4" w14:textId="77777777" w:rsidR="00732195" w:rsidRPr="00BA2DB8" w:rsidRDefault="00732195" w:rsidP="00BA2DB8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Career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Paths</w:t>
            </w:r>
            <w:proofErr w:type="spellEnd"/>
          </w:p>
        </w:tc>
      </w:tr>
      <w:tr w:rsidR="00732195" w:rsidRPr="00BA2DB8" w14:paraId="4DE853FE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BC89" w14:textId="77777777"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język hiszpański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C535" w14:textId="77777777" w:rsidR="00732195" w:rsidRPr="00BA2DB8" w:rsidRDefault="00732195" w:rsidP="00BA2DB8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Małgorzata Spychała-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Wawrzyniak,Xavier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Pascual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Lopez,Agniezka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Dudziak-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Szukała,Arleta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Każmierczak,Jose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Carlos Garcia Gonzales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829A" w14:textId="77777777" w:rsidR="00732195" w:rsidRPr="00BA2DB8" w:rsidRDefault="00732195" w:rsidP="00BA2DB8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Descubre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1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espańol</w:t>
            </w:r>
            <w:proofErr w:type="spellEnd"/>
          </w:p>
        </w:tc>
      </w:tr>
      <w:tr w:rsidR="00704D3C" w:rsidRPr="00BA2DB8" w14:paraId="108F7BAC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F76" w14:textId="77777777" w:rsidR="00704D3C" w:rsidRPr="00BA2DB8" w:rsidRDefault="00704D3C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1A0E" w14:textId="77777777"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Wojciech Babiański, Lech Chańko,</w:t>
            </w:r>
          </w:p>
          <w:p w14:paraId="799D4C0C" w14:textId="77777777"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Jerzy Janowicz, Dorota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Ponczek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</w:t>
            </w:r>
          </w:p>
          <w:p w14:paraId="227B54B5" w14:textId="77777777"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Ewa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Szmytkiewicz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Karolina We</w:t>
            </w:r>
          </w:p>
          <w:p w14:paraId="706D7067" w14:textId="77777777"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18A7" w14:textId="77777777"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Matematyka cz.1. Edycja 2024.</w:t>
            </w:r>
          </w:p>
          <w:p w14:paraId="4D84949C" w14:textId="77777777"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72460B9F" w14:textId="77777777"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podstawowy</w:t>
            </w:r>
          </w:p>
          <w:p w14:paraId="0438C2A2" w14:textId="77777777"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704D3C" w:rsidRPr="00BA2DB8" w14:paraId="1C5D58A4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3F83" w14:textId="77777777" w:rsidR="00704D3C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lastRenderedPageBreak/>
              <w:t>m</w:t>
            </w:r>
            <w:r w:rsidR="00704D3C" w:rsidRPr="00BA2DB8">
              <w:rPr>
                <w:rFonts w:ascii="Verdana" w:hAnsi="Verdana"/>
                <w:sz w:val="20"/>
                <w:szCs w:val="20"/>
              </w:rPr>
              <w:t>atematyka (geodeta, programista, informatyk)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701C" w14:textId="77777777"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Wojciech Babiański, Lech Chańko,</w:t>
            </w:r>
          </w:p>
          <w:p w14:paraId="504ED530" w14:textId="77777777"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Jerzy Janowicz, Dorota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Ponczek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</w:t>
            </w:r>
          </w:p>
          <w:p w14:paraId="7B55654E" w14:textId="77777777" w:rsidR="00704D3C" w:rsidRPr="00BA2DB8" w:rsidRDefault="00704D3C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Ewa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Szmytkiewicz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 xml:space="preserve">, Karolina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5D7F" w14:textId="77777777"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Matematyka cz.1. Edycja 2024.</w:t>
            </w:r>
          </w:p>
          <w:p w14:paraId="593B83DD" w14:textId="77777777"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5B3E8E00" w14:textId="77777777"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podstawowy i rozszerzony.</w:t>
            </w:r>
          </w:p>
          <w:p w14:paraId="09DA723E" w14:textId="77777777" w:rsidR="00704D3C" w:rsidRPr="00BA2DB8" w:rsidRDefault="00704D3C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Era</w:t>
            </w:r>
          </w:p>
        </w:tc>
      </w:tr>
      <w:tr w:rsidR="000547DE" w:rsidRPr="00BA2DB8" w14:paraId="4DDA1053" w14:textId="77777777" w:rsidTr="00BA2DB8">
        <w:trPr>
          <w:trHeight w:val="81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542F" w14:textId="77777777" w:rsidR="000547DE" w:rsidRPr="00BA2DB8" w:rsidRDefault="000547DE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filozofia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6949" w14:textId="77777777" w:rsidR="000547DE" w:rsidRPr="00BA2DB8" w:rsidRDefault="000547DE" w:rsidP="00BA2DB8">
            <w:pPr>
              <w:ind w:left="123" w:right="56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Monika Bokiniec, Sylwester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Zielka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0A08" w14:textId="77777777" w:rsidR="000547DE" w:rsidRPr="00BA2DB8" w:rsidRDefault="000547DE" w:rsidP="00BA2DB8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Spotkania z filozofią. Edycja 2024.</w:t>
            </w:r>
          </w:p>
          <w:p w14:paraId="0EA1C00F" w14:textId="77777777" w:rsidR="000547DE" w:rsidRPr="00BA2DB8" w:rsidRDefault="000547DE" w:rsidP="00BA2DB8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6E51A955" w14:textId="77777777" w:rsidR="000547DE" w:rsidRPr="00BA2DB8" w:rsidRDefault="000547DE" w:rsidP="00BA2DB8">
            <w:pPr>
              <w:ind w:left="72" w:right="7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podstawowy.</w:t>
            </w:r>
          </w:p>
        </w:tc>
      </w:tr>
      <w:tr w:rsidR="00732195" w:rsidRPr="00BA2DB8" w14:paraId="5D678764" w14:textId="77777777" w:rsidTr="00BA2DB8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101A" w14:textId="77777777" w:rsidR="00732195" w:rsidRPr="00BA2DB8" w:rsidRDefault="00732195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fizyka</w:t>
            </w:r>
          </w:p>
          <w:p w14:paraId="40C38804" w14:textId="77777777"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[wszystkie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E1BD" w14:textId="77777777"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Marcin Braun</w:t>
            </w:r>
          </w:p>
          <w:p w14:paraId="1BF1D2CC" w14:textId="77777777"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Weronika Śliwa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AC5C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NOWE Odkryć fizykę cz. 1.</w:t>
            </w:r>
          </w:p>
          <w:p w14:paraId="11510D82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Edycja 2024</w:t>
            </w:r>
          </w:p>
          <w:p w14:paraId="6D7FDDA9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 Liceum i technikum. Zakres podstawowy</w:t>
            </w:r>
          </w:p>
        </w:tc>
      </w:tr>
      <w:tr w:rsidR="00732195" w:rsidRPr="00BA2DB8" w14:paraId="4FF1F397" w14:textId="77777777" w:rsidTr="00BA2DB8">
        <w:trPr>
          <w:trHeight w:val="175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EFDA" w14:textId="77777777" w:rsidR="00732195" w:rsidRPr="00BA2DB8" w:rsidRDefault="00732195" w:rsidP="00BA2DB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historia</w:t>
            </w:r>
          </w:p>
          <w:p w14:paraId="161B66F3" w14:textId="77777777"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[wszystkie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2935" w14:textId="77777777" w:rsidR="00732195" w:rsidRPr="00BA2DB8" w:rsidRDefault="00806DE9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806DE9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Katarzyna Latos Lidia Leszczyńska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A12E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D3A5421" w14:textId="77777777" w:rsidR="00F83B54" w:rsidRDefault="00806DE9" w:rsidP="00BA2DB8">
            <w:pPr>
              <w:jc w:val="center"/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06DE9"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  <w:t xml:space="preserve">Poznać przeszłość 1 Historia, Liceum i Technikum – zakres podstawowy (Smart </w:t>
            </w:r>
            <w:proofErr w:type="spellStart"/>
            <w:r w:rsidRPr="00806DE9"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  <w:t>book</w:t>
            </w:r>
            <w:proofErr w:type="spellEnd"/>
            <w:r w:rsidRPr="00806DE9"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  <w:t xml:space="preserve"> 5 w 1) </w:t>
            </w:r>
          </w:p>
          <w:p w14:paraId="31BA378D" w14:textId="77777777" w:rsidR="00732195" w:rsidRPr="00BA2DB8" w:rsidRDefault="00806DE9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06DE9">
              <w:rPr>
                <w:rStyle w:val="A1"/>
                <w:rFonts w:ascii="Verdana" w:eastAsiaTheme="minorHAnsi" w:hAnsi="Verdana" w:cs="Times New Roman"/>
                <w:color w:val="000000" w:themeColor="text1"/>
                <w:sz w:val="20"/>
                <w:szCs w:val="20"/>
                <w:lang w:eastAsia="en-US"/>
              </w:rPr>
              <w:t xml:space="preserve">Poznać przeszłość 1. Edycja 2025. Nowa Era </w:t>
            </w:r>
          </w:p>
        </w:tc>
      </w:tr>
      <w:tr w:rsidR="00732195" w:rsidRPr="00BA2DB8" w14:paraId="3067FD6A" w14:textId="77777777" w:rsidTr="00BA2DB8">
        <w:trPr>
          <w:trHeight w:val="11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B9C1" w14:textId="77777777" w:rsidR="00732195" w:rsidRPr="00BA2DB8" w:rsidRDefault="00BA2DB8" w:rsidP="00BA2DB8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 w:rsidR="00732195" w:rsidRPr="00BA2DB8">
              <w:rPr>
                <w:rFonts w:ascii="Verdana" w:eastAsia="Verdana" w:hAnsi="Verdana" w:cs="Verdana"/>
                <w:sz w:val="20"/>
                <w:szCs w:val="20"/>
              </w:rPr>
              <w:t>dukacja</w:t>
            </w:r>
          </w:p>
          <w:p w14:paraId="6C54E90B" w14:textId="77777777" w:rsidR="00732195" w:rsidRPr="00BA2DB8" w:rsidRDefault="00732195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eastAsia="Verdana" w:hAnsi="Verdana" w:cs="Verdana"/>
                <w:sz w:val="20"/>
                <w:szCs w:val="20"/>
              </w:rPr>
              <w:t>dla bezpieczeństw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3339" w14:textId="77777777" w:rsidR="00732195" w:rsidRPr="00BA2DB8" w:rsidRDefault="00732195" w:rsidP="00BA2DB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Jarosław Słoma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DEA9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AC4C1C7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94AB49A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Żyję i działam bezpiecznie. Edycja 2024.</w:t>
            </w:r>
          </w:p>
          <w:p w14:paraId="01FF5276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3B0B3C87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91DE1B6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Nr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dop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. MEN  1189/2023</w:t>
            </w:r>
          </w:p>
          <w:p w14:paraId="4A68C55A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32195" w:rsidRPr="00BA2DB8" w14:paraId="6DA266C0" w14:textId="77777777" w:rsidTr="00BA2DB8">
        <w:trPr>
          <w:trHeight w:val="119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9EAE" w14:textId="77777777"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b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iologia</w:t>
            </w:r>
          </w:p>
          <w:p w14:paraId="41E14484" w14:textId="77777777" w:rsidR="00732195" w:rsidRPr="00BA2DB8" w:rsidRDefault="00BA2DB8" w:rsidP="00BA2DB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oziom podstawowy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447B" w14:textId="77777777"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Anna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Helmin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Jolanta Holeczek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1C4C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Biologia na czasie cz. 1. Edycja 2024.</w:t>
            </w:r>
          </w:p>
          <w:p w14:paraId="38583B98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2BF30199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podstawowy</w:t>
            </w:r>
          </w:p>
          <w:p w14:paraId="24911A15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1221/1/2024</w:t>
            </w:r>
          </w:p>
        </w:tc>
      </w:tr>
      <w:tr w:rsidR="00732195" w:rsidRPr="00BA2DB8" w14:paraId="1F3F7136" w14:textId="77777777" w:rsidTr="00D0139F">
        <w:trPr>
          <w:trHeight w:val="88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CCCC3" w14:textId="77777777" w:rsidR="00732195" w:rsidRPr="00BA2DB8" w:rsidRDefault="00BA2DB8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b</w:t>
            </w:r>
            <w:r w:rsidR="00732195" w:rsidRPr="00BA2DB8">
              <w:rPr>
                <w:rFonts w:ascii="Verdana" w:hAnsi="Verdana"/>
                <w:sz w:val="20"/>
                <w:szCs w:val="20"/>
              </w:rPr>
              <w:t>iolo</w:t>
            </w:r>
            <w:r w:rsidRPr="00BA2DB8">
              <w:rPr>
                <w:rFonts w:ascii="Verdana" w:hAnsi="Verdana"/>
                <w:sz w:val="20"/>
                <w:szCs w:val="20"/>
              </w:rPr>
              <w:t>gia poziom rozszerzony – klasa technik weterynarii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815CE" w14:textId="77777777"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Marek Guzik, Ryszard Kozik,</w:t>
            </w:r>
          </w:p>
          <w:p w14:paraId="314945D2" w14:textId="77777777"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Agnieszka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Krotke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Renata Matuszewska,</w:t>
            </w:r>
          </w:p>
          <w:p w14:paraId="630855CA" w14:textId="77777777" w:rsidR="00732195" w:rsidRPr="00BA2DB8" w:rsidRDefault="00732195" w:rsidP="00BA2DB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Anna Tyc, Władysław Zamachowski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11AE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Biologia na czasie cz. 1. Edycja 2024.</w:t>
            </w:r>
          </w:p>
          <w:p w14:paraId="36431E3F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47EC2F27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rozszerzony.</w:t>
            </w:r>
          </w:p>
          <w:p w14:paraId="4AD9C3F5" w14:textId="77777777" w:rsidR="00732195" w:rsidRPr="00BA2DB8" w:rsidRDefault="00732195" w:rsidP="00BA2D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1225/1/2024</w:t>
            </w:r>
          </w:p>
        </w:tc>
      </w:tr>
      <w:tr w:rsidR="00D0139F" w:rsidRPr="00BA2DB8" w14:paraId="25D6C984" w14:textId="77777777" w:rsidTr="00D0139F">
        <w:trPr>
          <w:trHeight w:val="8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6EAF9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g</w:t>
            </w:r>
            <w:r>
              <w:rPr>
                <w:rFonts w:ascii="Verdana" w:hAnsi="Verdana"/>
                <w:sz w:val="18"/>
                <w:szCs w:val="18"/>
              </w:rPr>
              <w:t>eografia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1CD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Marek Więckowski</w:t>
            </w:r>
          </w:p>
          <w:p w14:paraId="4ED62C2A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Roman Malarz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72B" w14:textId="1813E2CE" w:rsidR="00D0139F" w:rsidRPr="00183264" w:rsidRDefault="00906B1B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83264">
              <w:rPr>
                <w:rFonts w:ascii="Verdana" w:hAnsi="Verdana"/>
                <w:sz w:val="18"/>
                <w:szCs w:val="18"/>
              </w:rPr>
              <w:t xml:space="preserve">Nowe </w:t>
            </w:r>
            <w:r w:rsidR="00D0139F" w:rsidRPr="00183264">
              <w:rPr>
                <w:rFonts w:ascii="Verdana" w:hAnsi="Verdana"/>
                <w:sz w:val="18"/>
                <w:szCs w:val="18"/>
              </w:rPr>
              <w:t xml:space="preserve">Oblicza </w:t>
            </w:r>
            <w:r w:rsidRPr="00183264">
              <w:rPr>
                <w:rFonts w:ascii="Verdana" w:hAnsi="Verdana"/>
                <w:sz w:val="18"/>
                <w:szCs w:val="18"/>
              </w:rPr>
              <w:t>G</w:t>
            </w:r>
            <w:r w:rsidR="00D0139F" w:rsidRPr="00183264">
              <w:rPr>
                <w:rFonts w:ascii="Verdana" w:hAnsi="Verdana"/>
                <w:sz w:val="18"/>
                <w:szCs w:val="18"/>
              </w:rPr>
              <w:t>eografii 1</w:t>
            </w:r>
          </w:p>
          <w:p w14:paraId="22106348" w14:textId="77777777" w:rsidR="00D0139F" w:rsidRPr="00171399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1399">
              <w:rPr>
                <w:rFonts w:ascii="Verdana" w:hAnsi="Verdana"/>
                <w:sz w:val="18"/>
                <w:szCs w:val="18"/>
              </w:rPr>
              <w:t>podręcznik dla liceum ogólnokształcącego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171399">
              <w:rPr>
                <w:rFonts w:ascii="Verdana" w:hAnsi="Verdana"/>
                <w:sz w:val="18"/>
                <w:szCs w:val="18"/>
              </w:rPr>
              <w:t>i technikum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  <w:r w:rsidRPr="00171399">
              <w:rPr>
                <w:rFonts w:ascii="Verdana" w:hAnsi="Verdana"/>
                <w:sz w:val="18"/>
                <w:szCs w:val="18"/>
              </w:rPr>
              <w:t xml:space="preserve"> zakres podstawowy</w:t>
            </w:r>
            <w:r>
              <w:rPr>
                <w:rFonts w:ascii="Verdana" w:hAnsi="Verdana"/>
                <w:sz w:val="18"/>
                <w:szCs w:val="18"/>
              </w:rPr>
              <w:t xml:space="preserve"> Edycja 2024</w:t>
            </w:r>
          </w:p>
          <w:p w14:paraId="69BD7FA5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1399">
              <w:rPr>
                <w:rFonts w:ascii="Verdana" w:hAnsi="Verdana"/>
                <w:sz w:val="18"/>
                <w:szCs w:val="18"/>
              </w:rPr>
              <w:t>Nowa Era</w:t>
            </w:r>
          </w:p>
        </w:tc>
      </w:tr>
      <w:tr w:rsidR="00D0139F" w:rsidRPr="00BA2DB8" w14:paraId="21BA0343" w14:textId="77777777" w:rsidTr="00D0139F">
        <w:trPr>
          <w:trHeight w:val="8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D87FF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geografia</w:t>
            </w:r>
          </w:p>
          <w:p w14:paraId="08572093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6"/>
                <w:szCs w:val="16"/>
              </w:rPr>
              <w:t>[zawód: technik organizacji turystyki</w:t>
            </w:r>
            <w:r>
              <w:rPr>
                <w:rFonts w:ascii="Verdana" w:hAnsi="Verdana"/>
                <w:sz w:val="16"/>
                <w:szCs w:val="16"/>
              </w:rPr>
              <w:t>, technik architektury krajobrazu</w:t>
            </w:r>
            <w:r w:rsidRPr="00585B26">
              <w:rPr>
                <w:rFonts w:ascii="Verdana" w:hAnsi="Verdana"/>
                <w:sz w:val="16"/>
                <w:szCs w:val="16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6033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Marek Więckowski</w:t>
            </w:r>
          </w:p>
          <w:p w14:paraId="5E3C523A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Roman Malarz</w:t>
            </w:r>
          </w:p>
          <w:p w14:paraId="4B2B62C5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 xml:space="preserve">Paweł </w:t>
            </w:r>
            <w:proofErr w:type="spellStart"/>
            <w:r w:rsidRPr="00585B26">
              <w:rPr>
                <w:rFonts w:ascii="Verdana" w:hAnsi="Verdana"/>
                <w:sz w:val="18"/>
                <w:szCs w:val="18"/>
              </w:rPr>
              <w:t>Kroh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864" w14:textId="415A5ED7" w:rsidR="00D0139F" w:rsidRPr="00183264" w:rsidRDefault="00906B1B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83264">
              <w:rPr>
                <w:rFonts w:ascii="Verdana" w:hAnsi="Verdana"/>
                <w:sz w:val="18"/>
                <w:szCs w:val="18"/>
              </w:rPr>
              <w:t xml:space="preserve">Nowe </w:t>
            </w:r>
            <w:r w:rsidR="00D0139F" w:rsidRPr="00183264">
              <w:rPr>
                <w:rFonts w:ascii="Verdana" w:hAnsi="Verdana"/>
                <w:sz w:val="18"/>
                <w:szCs w:val="18"/>
              </w:rPr>
              <w:t xml:space="preserve">Oblicza </w:t>
            </w:r>
            <w:r w:rsidRPr="00183264">
              <w:rPr>
                <w:rFonts w:ascii="Verdana" w:hAnsi="Verdana"/>
                <w:sz w:val="18"/>
                <w:szCs w:val="18"/>
              </w:rPr>
              <w:t>G</w:t>
            </w:r>
            <w:r w:rsidR="00D0139F" w:rsidRPr="00183264">
              <w:rPr>
                <w:rFonts w:ascii="Verdana" w:hAnsi="Verdana"/>
                <w:sz w:val="18"/>
                <w:szCs w:val="18"/>
              </w:rPr>
              <w:t>eografii 1</w:t>
            </w:r>
          </w:p>
          <w:p w14:paraId="7043C296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 xml:space="preserve">podręcznik </w:t>
            </w:r>
            <w:r w:rsidRPr="00171399">
              <w:rPr>
                <w:rFonts w:ascii="Verdana" w:hAnsi="Verdana"/>
                <w:sz w:val="18"/>
                <w:szCs w:val="18"/>
              </w:rPr>
              <w:t>dla liceum ogólnokształcącego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171399">
              <w:rPr>
                <w:rFonts w:ascii="Verdana" w:hAnsi="Verdana"/>
                <w:sz w:val="18"/>
                <w:szCs w:val="18"/>
              </w:rPr>
              <w:t>i technikum</w:t>
            </w:r>
            <w:r>
              <w:rPr>
                <w:rFonts w:ascii="Verdana" w:hAnsi="Verdana"/>
                <w:sz w:val="18"/>
                <w:szCs w:val="18"/>
              </w:rPr>
              <w:t xml:space="preserve">; </w:t>
            </w:r>
            <w:r w:rsidRPr="00585B26">
              <w:rPr>
                <w:rFonts w:ascii="Verdana" w:hAnsi="Verdana"/>
                <w:sz w:val="18"/>
                <w:szCs w:val="18"/>
              </w:rPr>
              <w:t>zakres rozszerzony</w:t>
            </w:r>
            <w:r>
              <w:rPr>
                <w:rFonts w:ascii="Verdana" w:hAnsi="Verdana"/>
                <w:sz w:val="18"/>
                <w:szCs w:val="18"/>
              </w:rPr>
              <w:t xml:space="preserve"> Edycja 2024</w:t>
            </w:r>
          </w:p>
          <w:p w14:paraId="728CE1A9" w14:textId="77777777" w:rsidR="00D0139F" w:rsidRPr="00585B26" w:rsidRDefault="00D0139F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85B26">
              <w:rPr>
                <w:rFonts w:ascii="Verdana" w:hAnsi="Verdana"/>
                <w:sz w:val="18"/>
                <w:szCs w:val="18"/>
              </w:rPr>
              <w:t>wydawnictwo: Nowa Era</w:t>
            </w:r>
          </w:p>
        </w:tc>
      </w:tr>
      <w:tr w:rsidR="00871716" w:rsidRPr="00BA2DB8" w14:paraId="24FFFB22" w14:textId="77777777" w:rsidTr="00D0139F">
        <w:trPr>
          <w:trHeight w:val="88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BE659" w14:textId="77777777" w:rsidR="00871716" w:rsidRPr="00585B26" w:rsidRDefault="00871716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biznes i zarządzanie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C955" w14:textId="77777777" w:rsidR="00871716" w:rsidRPr="00585B26" w:rsidRDefault="00871716" w:rsidP="00D013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71716">
              <w:rPr>
                <w:rFonts w:ascii="Verdana" w:hAnsi="Verdana"/>
                <w:sz w:val="18"/>
                <w:szCs w:val="18"/>
              </w:rPr>
              <w:t>Ewa Kawczyńska- Kiełbasa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C63" w14:textId="77777777" w:rsidR="00871716" w:rsidRPr="00585B26" w:rsidRDefault="00871716" w:rsidP="00D0139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t>Biznes i zarządzanie klasa I wydawnictwo WSIP, Poziom podstawowy</w:t>
            </w:r>
          </w:p>
        </w:tc>
      </w:tr>
      <w:tr w:rsidR="00D0139F" w:rsidRPr="00BA2DB8" w14:paraId="6BB53DF8" w14:textId="77777777" w:rsidTr="00D0139F">
        <w:trPr>
          <w:trHeight w:val="884"/>
        </w:trPr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00AD" w14:textId="77777777" w:rsidR="00D0139F" w:rsidRPr="00BA2DB8" w:rsidRDefault="00D0139F" w:rsidP="00D013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informatyka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9E99" w14:textId="77777777" w:rsidR="00D0139F" w:rsidRPr="00BA2DB8" w:rsidRDefault="00D0139F" w:rsidP="00D0139F">
            <w:pPr>
              <w:ind w:right="537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 xml:space="preserve">Janusz Mazur, Janusz S. Wierzbicki, Paweł </w:t>
            </w:r>
            <w:proofErr w:type="spellStart"/>
            <w:r w:rsidRPr="00BA2DB8">
              <w:rPr>
                <w:rFonts w:ascii="Verdana" w:hAnsi="Verdana"/>
                <w:sz w:val="20"/>
                <w:szCs w:val="20"/>
              </w:rPr>
              <w:t>Perekietka</w:t>
            </w:r>
            <w:proofErr w:type="spellEnd"/>
            <w:r w:rsidRPr="00BA2DB8">
              <w:rPr>
                <w:rFonts w:ascii="Verdana" w:hAnsi="Verdana"/>
                <w:sz w:val="20"/>
                <w:szCs w:val="20"/>
              </w:rPr>
              <w:t>, Zbigniew Talaga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44CD" w14:textId="77777777" w:rsidR="00D0139F" w:rsidRPr="00BA2DB8" w:rsidRDefault="00D0139F" w:rsidP="00D0139F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NOWA Informatyka na czasie 1. Edycja 2024.</w:t>
            </w:r>
          </w:p>
          <w:p w14:paraId="48B9318E" w14:textId="77777777" w:rsidR="00D0139F" w:rsidRPr="00BA2DB8" w:rsidRDefault="00D0139F" w:rsidP="00D0139F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Podręcznik.</w:t>
            </w:r>
          </w:p>
          <w:p w14:paraId="03AF0090" w14:textId="77777777" w:rsidR="00D0139F" w:rsidRPr="00BA2DB8" w:rsidRDefault="00D0139F" w:rsidP="00D0139F">
            <w:pPr>
              <w:ind w:left="250" w:right="235" w:hanging="10"/>
              <w:jc w:val="center"/>
              <w:rPr>
                <w:rFonts w:ascii="Verdana" w:hAnsi="Verdana"/>
                <w:sz w:val="20"/>
                <w:szCs w:val="20"/>
              </w:rPr>
            </w:pPr>
            <w:r w:rsidRPr="00BA2DB8">
              <w:rPr>
                <w:rFonts w:ascii="Verdana" w:hAnsi="Verdana"/>
                <w:sz w:val="20"/>
                <w:szCs w:val="20"/>
              </w:rPr>
              <w:t>Zakres podstawowy.</w:t>
            </w:r>
          </w:p>
        </w:tc>
      </w:tr>
    </w:tbl>
    <w:p w14:paraId="23175300" w14:textId="77777777" w:rsidR="00892A9C" w:rsidRDefault="00892A9C">
      <w:pPr>
        <w:spacing w:after="0"/>
        <w:rPr>
          <w:rFonts w:ascii="Verdana" w:eastAsia="Verdana" w:hAnsi="Verdana" w:cs="Verdana"/>
          <w:sz w:val="24"/>
        </w:rPr>
      </w:pPr>
    </w:p>
    <w:p w14:paraId="50D7DCDF" w14:textId="77777777" w:rsidR="00C14B26" w:rsidRDefault="00C14B26">
      <w:pPr>
        <w:spacing w:after="0"/>
        <w:rPr>
          <w:rFonts w:ascii="Verdana" w:eastAsia="Verdana" w:hAnsi="Verdana" w:cs="Verdana"/>
          <w:sz w:val="24"/>
        </w:rPr>
      </w:pPr>
    </w:p>
    <w:p w14:paraId="044147DC" w14:textId="77777777" w:rsidR="00C14B26" w:rsidRDefault="00C14B26">
      <w:pPr>
        <w:spacing w:after="0"/>
        <w:rPr>
          <w:rFonts w:ascii="Verdana" w:eastAsia="Verdana" w:hAnsi="Verdana" w:cs="Verdana"/>
          <w:sz w:val="24"/>
        </w:rPr>
      </w:pPr>
    </w:p>
    <w:p w14:paraId="576E652A" w14:textId="77777777" w:rsidR="002717EA" w:rsidRDefault="002717EA">
      <w:pPr>
        <w:spacing w:after="0"/>
        <w:rPr>
          <w:rFonts w:ascii="Verdana" w:eastAsia="Verdana" w:hAnsi="Verdana" w:cs="Verdana"/>
          <w:sz w:val="24"/>
        </w:rPr>
      </w:pPr>
    </w:p>
    <w:p w14:paraId="412BD679" w14:textId="77777777" w:rsidR="002717EA" w:rsidRDefault="002717EA" w:rsidP="00A526E7">
      <w:pPr>
        <w:spacing w:after="5" w:line="250" w:lineRule="auto"/>
        <w:ind w:right="-15"/>
        <w:rPr>
          <w:rFonts w:ascii="Verdana" w:eastAsia="Verdana" w:hAnsi="Verdana" w:cs="Verdana"/>
          <w:b/>
          <w:sz w:val="24"/>
        </w:rPr>
      </w:pPr>
    </w:p>
    <w:p w14:paraId="49CFAE1B" w14:textId="77777777" w:rsidR="002717EA" w:rsidRDefault="002717EA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14:paraId="3F572CF5" w14:textId="77777777" w:rsidR="00892A9C" w:rsidRDefault="00AD677F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14:paraId="0E64831B" w14:textId="77777777" w:rsidR="00295E02" w:rsidRDefault="00295E02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14:paraId="41065CF4" w14:textId="77777777" w:rsidR="009C64E1" w:rsidRDefault="00295E02" w:rsidP="00295E02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 w:rsidRPr="002A0183">
        <w:rPr>
          <w:rFonts w:ascii="Verdana" w:eastAsia="Verdana" w:hAnsi="Verdana" w:cs="Verdana"/>
          <w:b/>
        </w:rPr>
        <w:t>Wykaz podręczników do klasy 1 Tec</w:t>
      </w:r>
      <w:r>
        <w:rPr>
          <w:rFonts w:ascii="Verdana" w:eastAsia="Verdana" w:hAnsi="Verdana" w:cs="Verdana"/>
          <w:b/>
        </w:rPr>
        <w:t xml:space="preserve">hnikum Nr 1 </w:t>
      </w:r>
    </w:p>
    <w:p w14:paraId="2C28D4AF" w14:textId="77777777" w:rsidR="00295E02" w:rsidRPr="002A0183" w:rsidRDefault="00295E02" w:rsidP="00295E02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1C70BD">
        <w:rPr>
          <w:rFonts w:ascii="Verdana" w:eastAsia="Verdana" w:hAnsi="Verdana" w:cs="Verdana"/>
          <w:b/>
        </w:rPr>
        <w:t>5</w:t>
      </w:r>
      <w:r>
        <w:rPr>
          <w:rFonts w:ascii="Verdana" w:eastAsia="Verdana" w:hAnsi="Verdana" w:cs="Verdana"/>
          <w:b/>
        </w:rPr>
        <w:t>/202</w:t>
      </w:r>
      <w:r w:rsidR="001C70BD">
        <w:rPr>
          <w:rFonts w:ascii="Verdana" w:eastAsia="Verdana" w:hAnsi="Verdana" w:cs="Verdana"/>
          <w:b/>
        </w:rPr>
        <w:t>6</w:t>
      </w:r>
      <w:r w:rsidRPr="002A0183">
        <w:rPr>
          <w:rFonts w:ascii="Verdana" w:eastAsia="Verdana" w:hAnsi="Verdana" w:cs="Verdana"/>
          <w:b/>
        </w:rPr>
        <w:t xml:space="preserve"> </w:t>
      </w:r>
    </w:p>
    <w:p w14:paraId="35740176" w14:textId="77777777" w:rsidR="00C31777" w:rsidRDefault="00C31777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14:paraId="3E68D513" w14:textId="77777777" w:rsidR="00C31777" w:rsidRPr="002A0183" w:rsidRDefault="00C31777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295E02" w:rsidRPr="00F62C41" w14:paraId="1208E68E" w14:textId="77777777" w:rsidTr="00A526E7">
        <w:trPr>
          <w:trHeight w:val="698"/>
        </w:trPr>
        <w:tc>
          <w:tcPr>
            <w:tcW w:w="2234" w:type="dxa"/>
            <w:vAlign w:val="center"/>
          </w:tcPr>
          <w:p w14:paraId="56C2FF23" w14:textId="77777777" w:rsidR="00295E02" w:rsidRPr="00F62C41" w:rsidRDefault="00295E02" w:rsidP="00295E02">
            <w:pPr>
              <w:ind w:right="6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vAlign w:val="center"/>
          </w:tcPr>
          <w:p w14:paraId="11C2B543" w14:textId="77777777" w:rsidR="00295E02" w:rsidRPr="00F62C41" w:rsidRDefault="00295E02" w:rsidP="00295E02">
            <w:pPr>
              <w:ind w:right="6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vAlign w:val="center"/>
          </w:tcPr>
          <w:p w14:paraId="75B0931E" w14:textId="77777777" w:rsidR="00295E02" w:rsidRPr="00F62C41" w:rsidRDefault="00295E02" w:rsidP="00295E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A526E7" w:rsidRPr="00F62C41" w14:paraId="4A107A7C" w14:textId="77777777" w:rsidTr="00A526E7">
        <w:trPr>
          <w:trHeight w:val="1978"/>
        </w:trPr>
        <w:tc>
          <w:tcPr>
            <w:tcW w:w="2234" w:type="dxa"/>
            <w:vAlign w:val="center"/>
          </w:tcPr>
          <w:p w14:paraId="7A81846A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przedmioty zawodowe</w:t>
            </w:r>
          </w:p>
          <w:p w14:paraId="55C1C480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[dla zawodu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technik informatyk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i technik programista]</w:t>
            </w:r>
          </w:p>
        </w:tc>
        <w:tc>
          <w:tcPr>
            <w:tcW w:w="3119" w:type="dxa"/>
            <w:vAlign w:val="center"/>
          </w:tcPr>
          <w:p w14:paraId="059C5538" w14:textId="77777777" w:rsidR="00A526E7" w:rsidRPr="00F62C41" w:rsidRDefault="00A526E7" w:rsidP="00A526E7">
            <w:pPr>
              <w:jc w:val="center"/>
              <w:rPr>
                <w:rFonts w:ascii="Verdana" w:hAnsi="Verdana" w:cs="Tahoma"/>
                <w:sz w:val="20"/>
                <w:szCs w:val="20"/>
                <w:shd w:val="clear" w:color="auto" w:fill="FFFFFF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vAlign w:val="center"/>
          </w:tcPr>
          <w:p w14:paraId="597DFC57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bCs/>
                <w:sz w:val="20"/>
                <w:szCs w:val="20"/>
              </w:rPr>
              <w:t>Kwalifikacja INF.03.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Tworzenie i administrowanie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stronami i aplikacjami internetowymi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oraz bazami danych.</w:t>
            </w:r>
          </w:p>
          <w:p w14:paraId="51467BE2" w14:textId="77777777" w:rsidR="00A526E7" w:rsidRPr="00F62C41" w:rsidRDefault="00A526E7" w:rsidP="00A526E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2C41">
              <w:rPr>
                <w:rFonts w:ascii="Verdana" w:hAnsi="Verdana"/>
                <w:bCs/>
                <w:sz w:val="20"/>
                <w:szCs w:val="20"/>
              </w:rPr>
              <w:t>Część 1. Projektowanie stron internetowych</w:t>
            </w:r>
          </w:p>
          <w:p w14:paraId="180B649F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Podręcznik do nauki zawodu technik informatyk i technik programista</w:t>
            </w:r>
          </w:p>
          <w:p w14:paraId="081FE13C" w14:textId="77777777" w:rsidR="00A526E7" w:rsidRPr="00F62C41" w:rsidRDefault="00A526E7" w:rsidP="00A526E7">
            <w:pPr>
              <w:jc w:val="center"/>
              <w:rPr>
                <w:rFonts w:ascii="Verdana" w:hAnsi="Verdana" w:cs="Tahoma"/>
                <w:bCs/>
                <w:sz w:val="20"/>
                <w:szCs w:val="20"/>
                <w:shd w:val="clear" w:color="auto" w:fill="FFFFFF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wydawnictwo: Helion</w:t>
            </w:r>
          </w:p>
        </w:tc>
      </w:tr>
      <w:tr w:rsidR="00A526E7" w:rsidRPr="00F62C41" w14:paraId="398856DD" w14:textId="77777777" w:rsidTr="00A526E7">
        <w:trPr>
          <w:trHeight w:val="1981"/>
        </w:trPr>
        <w:tc>
          <w:tcPr>
            <w:tcW w:w="2234" w:type="dxa"/>
            <w:vAlign w:val="center"/>
          </w:tcPr>
          <w:p w14:paraId="7537D005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przedmioty zawodowe</w:t>
            </w:r>
          </w:p>
          <w:p w14:paraId="79343C02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[dla zawodu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technik programista]</w:t>
            </w:r>
          </w:p>
        </w:tc>
        <w:tc>
          <w:tcPr>
            <w:tcW w:w="3119" w:type="dxa"/>
            <w:vAlign w:val="center"/>
          </w:tcPr>
          <w:p w14:paraId="63EF2404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Angelika Krupa</w:t>
            </w:r>
          </w:p>
          <w:p w14:paraId="6845A111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 xml:space="preserve">Weronika </w:t>
            </w:r>
            <w:proofErr w:type="spellStart"/>
            <w:r w:rsidRPr="00F62C41">
              <w:rPr>
                <w:rFonts w:ascii="Verdana" w:hAnsi="Verdana"/>
                <w:sz w:val="20"/>
                <w:szCs w:val="20"/>
              </w:rPr>
              <w:t>Kortas</w:t>
            </w:r>
            <w:proofErr w:type="spellEnd"/>
          </w:p>
        </w:tc>
        <w:tc>
          <w:tcPr>
            <w:tcW w:w="4537" w:type="dxa"/>
            <w:vAlign w:val="center"/>
          </w:tcPr>
          <w:p w14:paraId="5240ED6E" w14:textId="77777777" w:rsidR="00A526E7" w:rsidRPr="00F62C41" w:rsidRDefault="00A526E7" w:rsidP="00A526E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2C41">
              <w:rPr>
                <w:rFonts w:ascii="Verdana" w:hAnsi="Verdana"/>
                <w:bCs/>
                <w:sz w:val="20"/>
                <w:szCs w:val="20"/>
              </w:rPr>
              <w:t>Kwalifikacja INF.04.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Projektowanie, programowanie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i testowanie aplikacji.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</w:r>
            <w:r w:rsidRPr="00F62C41">
              <w:rPr>
                <w:rFonts w:ascii="Verdana" w:hAnsi="Verdana"/>
                <w:bCs/>
                <w:sz w:val="20"/>
                <w:szCs w:val="20"/>
              </w:rPr>
              <w:t>Część 1. Inżynieria programowania</w:t>
            </w:r>
            <w:r w:rsidRPr="00F62C41">
              <w:rPr>
                <w:rFonts w:ascii="Verdana" w:hAnsi="Verdana"/>
                <w:bCs/>
                <w:sz w:val="20"/>
                <w:szCs w:val="20"/>
              </w:rPr>
              <w:br/>
              <w:t>- projektowanie oprogramowania, testowanie i dokumentowanie aplikacji</w:t>
            </w:r>
          </w:p>
          <w:p w14:paraId="1FE17027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Podręcznik do nauki zawodu</w:t>
            </w:r>
            <w:r w:rsidRPr="00F62C41">
              <w:rPr>
                <w:rFonts w:ascii="Verdana" w:hAnsi="Verdana"/>
                <w:sz w:val="20"/>
                <w:szCs w:val="20"/>
              </w:rPr>
              <w:br/>
              <w:t>technik programista</w:t>
            </w:r>
          </w:p>
          <w:p w14:paraId="26983DD2" w14:textId="77777777" w:rsidR="00A526E7" w:rsidRPr="00F62C41" w:rsidRDefault="00A526E7" w:rsidP="00A526E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wydawnictwo: Helion</w:t>
            </w:r>
          </w:p>
        </w:tc>
      </w:tr>
      <w:tr w:rsidR="00A526E7" w:rsidRPr="00F62C41" w14:paraId="06D3ED0D" w14:textId="77777777" w:rsidTr="00A526E7">
        <w:trPr>
          <w:trHeight w:val="942"/>
        </w:trPr>
        <w:tc>
          <w:tcPr>
            <w:tcW w:w="2234" w:type="dxa"/>
            <w:vAlign w:val="center"/>
          </w:tcPr>
          <w:p w14:paraId="3E793141" w14:textId="77777777" w:rsidR="00A526E7" w:rsidRPr="00F62C41" w:rsidRDefault="00A526E7" w:rsidP="00A526E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przedmioty zawodowe [technik organizacji turystyki]</w:t>
            </w:r>
          </w:p>
        </w:tc>
        <w:tc>
          <w:tcPr>
            <w:tcW w:w="3119" w:type="dxa"/>
            <w:vAlign w:val="center"/>
          </w:tcPr>
          <w:p w14:paraId="4A6363B4" w14:textId="77777777" w:rsidR="00A526E7" w:rsidRPr="00F62C41" w:rsidRDefault="00E9479D" w:rsidP="00A526E7">
            <w:pPr>
              <w:ind w:left="341" w:right="33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vAlign w:val="center"/>
          </w:tcPr>
          <w:p w14:paraId="61F4C91B" w14:textId="77777777" w:rsidR="00A526E7" w:rsidRPr="00F62C41" w:rsidRDefault="00A526E7" w:rsidP="00C14B26">
            <w:pPr>
              <w:ind w:right="6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Podręcznik</w:t>
            </w:r>
            <w:r w:rsidR="00C14B26" w:rsidRPr="00F62C41">
              <w:rPr>
                <w:rFonts w:ascii="Verdana" w:hAnsi="Verdana"/>
                <w:sz w:val="20"/>
                <w:szCs w:val="20"/>
              </w:rPr>
              <w:t>i</w:t>
            </w:r>
            <w:r w:rsidRPr="00F62C4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14B26" w:rsidRPr="00F62C41">
              <w:rPr>
                <w:rFonts w:ascii="Verdana" w:hAnsi="Verdana"/>
                <w:sz w:val="20"/>
                <w:szCs w:val="20"/>
              </w:rPr>
              <w:t>są</w:t>
            </w:r>
            <w:r w:rsidRPr="00F62C41">
              <w:rPr>
                <w:rFonts w:ascii="Verdana" w:hAnsi="Verdana"/>
                <w:sz w:val="20"/>
                <w:szCs w:val="20"/>
              </w:rPr>
              <w:t xml:space="preserve"> wybieran</w:t>
            </w:r>
            <w:r w:rsidR="00C14B26" w:rsidRPr="00F62C41">
              <w:rPr>
                <w:rFonts w:ascii="Verdana" w:hAnsi="Verdana"/>
                <w:sz w:val="20"/>
                <w:szCs w:val="20"/>
              </w:rPr>
              <w:t>e</w:t>
            </w:r>
            <w:r w:rsidRPr="00F62C41">
              <w:rPr>
                <w:rFonts w:ascii="Verdana" w:hAnsi="Verdana"/>
                <w:sz w:val="20"/>
                <w:szCs w:val="20"/>
              </w:rPr>
              <w:t xml:space="preserve"> na początku roku szkolnego.</w:t>
            </w:r>
          </w:p>
        </w:tc>
      </w:tr>
      <w:tr w:rsidR="00A83392" w:rsidRPr="00F62C41" w14:paraId="029A9608" w14:textId="77777777" w:rsidTr="00A526E7">
        <w:trPr>
          <w:trHeight w:val="773"/>
        </w:trPr>
        <w:tc>
          <w:tcPr>
            <w:tcW w:w="2234" w:type="dxa"/>
            <w:vAlign w:val="center"/>
          </w:tcPr>
          <w:p w14:paraId="0B39AFD7" w14:textId="77777777" w:rsidR="00A83392" w:rsidRPr="00F62C41" w:rsidRDefault="00A83392" w:rsidP="00A83392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bezpieczeństwo i higiena pracy</w:t>
            </w:r>
          </w:p>
        </w:tc>
        <w:tc>
          <w:tcPr>
            <w:tcW w:w="3119" w:type="dxa"/>
            <w:vAlign w:val="center"/>
          </w:tcPr>
          <w:p w14:paraId="3F1B93B6" w14:textId="77777777" w:rsidR="00A83392" w:rsidRPr="00F62C41" w:rsidRDefault="00A83392" w:rsidP="00A83392">
            <w:pPr>
              <w:ind w:left="341" w:right="339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Wanda Bukała</w:t>
            </w:r>
          </w:p>
        </w:tc>
        <w:tc>
          <w:tcPr>
            <w:tcW w:w="4537" w:type="dxa"/>
            <w:vAlign w:val="center"/>
          </w:tcPr>
          <w:p w14:paraId="1FFE8755" w14:textId="77777777" w:rsidR="00A83392" w:rsidRPr="00F62C41" w:rsidRDefault="00A83392" w:rsidP="00A83392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Bezpieczeństwo i higiena pracy/ Wydanie 2023/ WSIP</w:t>
            </w:r>
          </w:p>
        </w:tc>
      </w:tr>
      <w:tr w:rsidR="00A60C58" w:rsidRPr="00F62C41" w14:paraId="387E60C6" w14:textId="77777777" w:rsidTr="00544814">
        <w:trPr>
          <w:trHeight w:val="77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75B0" w14:textId="77777777" w:rsidR="00A60C58" w:rsidRPr="00F62C41" w:rsidRDefault="00A60C58" w:rsidP="00A60C58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ANATOMIA I FIZJOLOGIA ZWIERZĄT</w:t>
            </w:r>
          </w:p>
          <w:p w14:paraId="1801D767" w14:textId="77777777" w:rsidR="00A60C58" w:rsidRPr="00F62C41" w:rsidRDefault="00A60C58" w:rsidP="00A60C5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eastAsia="Verdana" w:hAnsi="Verdana" w:cs="Verdana"/>
                <w:sz w:val="20"/>
                <w:szCs w:val="20"/>
              </w:rPr>
              <w:t>[teoria i praktyka]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5B91" w14:textId="77777777" w:rsidR="00A60C58" w:rsidRPr="00F62C41" w:rsidRDefault="00A60C58" w:rsidP="00A60C5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 xml:space="preserve">Halina </w:t>
            </w:r>
            <w:proofErr w:type="spellStart"/>
            <w:r w:rsidRPr="00F62C41">
              <w:rPr>
                <w:rFonts w:ascii="Verdana" w:hAnsi="Verdana"/>
                <w:sz w:val="20"/>
                <w:szCs w:val="20"/>
              </w:rPr>
              <w:t>Przespolewska</w:t>
            </w:r>
            <w:proofErr w:type="spellEnd"/>
          </w:p>
          <w:p w14:paraId="441298A6" w14:textId="77777777" w:rsidR="00A60C58" w:rsidRPr="00F62C41" w:rsidRDefault="00A60C58" w:rsidP="00A60C5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Karolina Barszcz</w:t>
            </w:r>
          </w:p>
          <w:p w14:paraId="18770361" w14:textId="77777777" w:rsidR="00A60C58" w:rsidRPr="00F62C41" w:rsidRDefault="00A60C58" w:rsidP="00A60C58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695F" w14:textId="77777777" w:rsidR="00A60C58" w:rsidRPr="00F62C41" w:rsidRDefault="00A60C58" w:rsidP="00A60C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ANATOMIA I FIZJOLOGIA ZWIERZĄT Podręcznik dla techników weterynaryjnych</w:t>
            </w:r>
          </w:p>
          <w:p w14:paraId="51DC1FC7" w14:textId="77777777" w:rsidR="00A60C58" w:rsidRPr="00F62C41" w:rsidRDefault="00A60C58" w:rsidP="00A60C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Powszechne Wydawnictwo Rolnicze i Leśne</w:t>
            </w:r>
          </w:p>
          <w:p w14:paraId="04BBECF7" w14:textId="77777777" w:rsidR="00A60C58" w:rsidRPr="00F62C41" w:rsidRDefault="00A60C58" w:rsidP="00A60C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Warszawa</w:t>
            </w:r>
          </w:p>
        </w:tc>
      </w:tr>
      <w:tr w:rsidR="00A60C58" w:rsidRPr="00F62C41" w14:paraId="3E5FC036" w14:textId="77777777" w:rsidTr="00544814">
        <w:trPr>
          <w:trHeight w:val="77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69BD" w14:textId="77777777" w:rsidR="00A60C58" w:rsidRPr="00F62C41" w:rsidRDefault="00A60C58" w:rsidP="00A60C58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CHÓW I HODOWLA ZWIERZĄT [teoria i praktyka]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6163" w14:textId="77777777" w:rsidR="00A60C58" w:rsidRPr="00F62C41" w:rsidRDefault="00A60C58" w:rsidP="00A60C58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 xml:space="preserve">Praca zbiorowa pod redakcją Anny </w:t>
            </w:r>
            <w:proofErr w:type="spellStart"/>
            <w:r w:rsidRPr="00F62C41">
              <w:rPr>
                <w:rFonts w:ascii="Verdana" w:hAnsi="Verdana"/>
                <w:sz w:val="20"/>
                <w:szCs w:val="20"/>
              </w:rPr>
              <w:t>Rekiel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D1C2" w14:textId="77777777" w:rsidR="00A60C58" w:rsidRPr="00F62C41" w:rsidRDefault="00A60C58" w:rsidP="00A60C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ROLNICTWO Część 1. Produkcja zwierzęca. Wiadomości podstawowe</w:t>
            </w:r>
          </w:p>
          <w:p w14:paraId="3A7BBB32" w14:textId="77777777" w:rsidR="00A60C58" w:rsidRPr="00F62C41" w:rsidRDefault="00A60C58" w:rsidP="00A60C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ROLNICTWO Część 2. Bydło i trzoda chlewna</w:t>
            </w:r>
          </w:p>
          <w:p w14:paraId="37C93E17" w14:textId="77777777" w:rsidR="00A60C58" w:rsidRPr="00F62C41" w:rsidRDefault="00A60C58" w:rsidP="00A60C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62C41">
              <w:rPr>
                <w:rFonts w:ascii="Verdana" w:hAnsi="Verdana"/>
                <w:sz w:val="20"/>
                <w:szCs w:val="20"/>
              </w:rPr>
              <w:t>ROLNICTWO Część 3. Owce, kozy, konie, drób, pszczoły i króliki.</w:t>
            </w:r>
          </w:p>
        </w:tc>
      </w:tr>
    </w:tbl>
    <w:p w14:paraId="7A5DB8DF" w14:textId="77777777" w:rsidR="00892A9C" w:rsidRPr="002A0183" w:rsidRDefault="00AD677F">
      <w:pPr>
        <w:spacing w:after="0"/>
        <w:rPr>
          <w:rFonts w:ascii="Verdana" w:hAnsi="Verdana"/>
        </w:rPr>
      </w:pPr>
      <w:r w:rsidRPr="002A0183">
        <w:rPr>
          <w:rFonts w:ascii="Verdana" w:eastAsia="Verdana" w:hAnsi="Verdana" w:cs="Verdana"/>
          <w:sz w:val="12"/>
        </w:rPr>
        <w:t xml:space="preserve"> </w:t>
      </w:r>
    </w:p>
    <w:p w14:paraId="788A3A5F" w14:textId="77777777" w:rsidR="00892A9C" w:rsidRDefault="00892A9C" w:rsidP="00AD677F">
      <w:pPr>
        <w:spacing w:after="8114"/>
        <w:rPr>
          <w:rFonts w:ascii="Verdana" w:hAnsi="Verdana"/>
        </w:rPr>
      </w:pPr>
    </w:p>
    <w:sectPr w:rsidR="00892A9C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lano Grotesque">
    <w:altName w:val="Galano Grotesque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9C"/>
    <w:rsid w:val="000547DE"/>
    <w:rsid w:val="000A3DE8"/>
    <w:rsid w:val="00183264"/>
    <w:rsid w:val="001C70BD"/>
    <w:rsid w:val="002717EA"/>
    <w:rsid w:val="00295E02"/>
    <w:rsid w:val="002A0183"/>
    <w:rsid w:val="00615BF5"/>
    <w:rsid w:val="006A2461"/>
    <w:rsid w:val="006D75B3"/>
    <w:rsid w:val="00704D3C"/>
    <w:rsid w:val="00732195"/>
    <w:rsid w:val="00806DE9"/>
    <w:rsid w:val="008439D4"/>
    <w:rsid w:val="00853FD6"/>
    <w:rsid w:val="00871716"/>
    <w:rsid w:val="00872531"/>
    <w:rsid w:val="00892A9C"/>
    <w:rsid w:val="00906B1B"/>
    <w:rsid w:val="009C64E1"/>
    <w:rsid w:val="009C65AA"/>
    <w:rsid w:val="00A02DA2"/>
    <w:rsid w:val="00A526E7"/>
    <w:rsid w:val="00A60C58"/>
    <w:rsid w:val="00A83392"/>
    <w:rsid w:val="00AD677F"/>
    <w:rsid w:val="00BA2DB8"/>
    <w:rsid w:val="00C14B26"/>
    <w:rsid w:val="00C31777"/>
    <w:rsid w:val="00D0139F"/>
    <w:rsid w:val="00D24A3A"/>
    <w:rsid w:val="00E9479D"/>
    <w:rsid w:val="00F10B5C"/>
    <w:rsid w:val="00F62C41"/>
    <w:rsid w:val="00F8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C427"/>
  <w15:docId w15:val="{F0E4E596-5C85-4AB2-B7B0-0FDA17B9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E02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7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777"/>
    <w:rPr>
      <w:rFonts w:ascii="Segoe UI" w:eastAsia="Calibri" w:hAnsi="Segoe UI" w:cs="Segoe UI"/>
      <w:color w:val="000000"/>
      <w:sz w:val="18"/>
      <w:szCs w:val="18"/>
    </w:rPr>
  </w:style>
  <w:style w:type="paragraph" w:customStyle="1" w:styleId="Pa0">
    <w:name w:val="Pa0"/>
    <w:basedOn w:val="Normalny"/>
    <w:next w:val="Normalny"/>
    <w:uiPriority w:val="99"/>
    <w:rsid w:val="00732195"/>
    <w:pPr>
      <w:autoSpaceDE w:val="0"/>
      <w:autoSpaceDN w:val="0"/>
      <w:adjustRightInd w:val="0"/>
      <w:spacing w:after="0" w:line="241" w:lineRule="atLeast"/>
    </w:pPr>
    <w:rPr>
      <w:rFonts w:ascii="Galano Grotesque" w:eastAsiaTheme="minorHAnsi" w:hAnsi="Galano Grotesque" w:cstheme="minorBidi"/>
      <w:color w:val="auto"/>
      <w:sz w:val="24"/>
      <w:szCs w:val="24"/>
      <w:lang w:eastAsia="en-US"/>
    </w:rPr>
  </w:style>
  <w:style w:type="character" w:customStyle="1" w:styleId="A1">
    <w:name w:val="A1"/>
    <w:uiPriority w:val="99"/>
    <w:rsid w:val="00732195"/>
    <w:rPr>
      <w:rFonts w:ascii="Galano Grotesque" w:hAnsi="Galano Grotesque" w:cs="Galano Grotesque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Małgorzata Kaszak</cp:lastModifiedBy>
  <cp:revision>34</cp:revision>
  <cp:lastPrinted>2023-06-28T06:43:00Z</cp:lastPrinted>
  <dcterms:created xsi:type="dcterms:W3CDTF">2023-06-27T11:23:00Z</dcterms:created>
  <dcterms:modified xsi:type="dcterms:W3CDTF">2025-08-20T07:07:00Z</dcterms:modified>
</cp:coreProperties>
</file>